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869FD6" w14:textId="3F761069" w:rsidR="00FE0482" w:rsidRPr="001A302B" w:rsidRDefault="00FE0482" w:rsidP="001A302B">
      <w:pPr>
        <w:jc w:val="center"/>
        <w:rPr>
          <w:b/>
          <w:bCs/>
          <w:sz w:val="32"/>
          <w:szCs w:val="32"/>
        </w:rPr>
      </w:pPr>
      <w:r w:rsidRPr="001A302B">
        <w:rPr>
          <w:b/>
          <w:bCs/>
          <w:sz w:val="32"/>
          <w:szCs w:val="32"/>
        </w:rPr>
        <w:t>Country Lakes Sp</w:t>
      </w:r>
      <w:r w:rsidR="001A302B" w:rsidRPr="001A302B">
        <w:rPr>
          <w:b/>
          <w:bCs/>
          <w:sz w:val="32"/>
          <w:szCs w:val="32"/>
        </w:rPr>
        <w:t>e</w:t>
      </w:r>
      <w:r w:rsidRPr="001A302B">
        <w:rPr>
          <w:b/>
          <w:bCs/>
          <w:sz w:val="32"/>
          <w:szCs w:val="32"/>
        </w:rPr>
        <w:t>cial Dependent District</w:t>
      </w:r>
    </w:p>
    <w:p w14:paraId="51419F79" w14:textId="50C3BF85" w:rsidR="00BB5970" w:rsidRPr="00FE0482" w:rsidRDefault="00FE0482" w:rsidP="001A302B">
      <w:pPr>
        <w:jc w:val="center"/>
        <w:rPr>
          <w:sz w:val="32"/>
          <w:szCs w:val="32"/>
        </w:rPr>
      </w:pPr>
      <w:r w:rsidRPr="00FE0482">
        <w:rPr>
          <w:sz w:val="32"/>
          <w:szCs w:val="32"/>
        </w:rPr>
        <w:t>Board of Trustees Meeting</w:t>
      </w:r>
    </w:p>
    <w:p w14:paraId="62EBBB5D" w14:textId="2D52992B" w:rsidR="00FE0482" w:rsidRPr="00FE0482" w:rsidRDefault="00FE0482" w:rsidP="001A302B">
      <w:pPr>
        <w:jc w:val="center"/>
        <w:rPr>
          <w:sz w:val="32"/>
          <w:szCs w:val="32"/>
        </w:rPr>
      </w:pPr>
      <w:r w:rsidRPr="00FE0482">
        <w:rPr>
          <w:sz w:val="32"/>
          <w:szCs w:val="32"/>
        </w:rPr>
        <w:t>March 8, 2021 Minutes</w:t>
      </w:r>
    </w:p>
    <w:p w14:paraId="010C18F5" w14:textId="48261631" w:rsidR="00FE0482" w:rsidRPr="00FE0482" w:rsidRDefault="00FE0482">
      <w:pPr>
        <w:rPr>
          <w:sz w:val="32"/>
          <w:szCs w:val="32"/>
        </w:rPr>
      </w:pPr>
    </w:p>
    <w:p w14:paraId="782E2F90" w14:textId="18547048" w:rsidR="00FE0482" w:rsidRPr="00FE0482" w:rsidRDefault="00FE0482" w:rsidP="00FE0482">
      <w:pPr>
        <w:pStyle w:val="ListParagraph"/>
        <w:numPr>
          <w:ilvl w:val="0"/>
          <w:numId w:val="1"/>
        </w:numPr>
        <w:rPr>
          <w:sz w:val="32"/>
          <w:szCs w:val="32"/>
        </w:rPr>
      </w:pPr>
      <w:r w:rsidRPr="00FE0482">
        <w:rPr>
          <w:sz w:val="32"/>
          <w:szCs w:val="32"/>
        </w:rPr>
        <w:t>Call to Order Meeting called to order 7:10 pm</w:t>
      </w:r>
    </w:p>
    <w:p w14:paraId="6E3DF8A5" w14:textId="5A78D72A" w:rsidR="00FE0482" w:rsidRPr="00FE0482" w:rsidRDefault="00FE0482">
      <w:pPr>
        <w:rPr>
          <w:sz w:val="32"/>
          <w:szCs w:val="32"/>
        </w:rPr>
      </w:pPr>
    </w:p>
    <w:p w14:paraId="68E33E99" w14:textId="26F59BA0" w:rsidR="00FE0482" w:rsidRPr="00FE0482" w:rsidRDefault="00FE0482" w:rsidP="00FE0482">
      <w:pPr>
        <w:ind w:left="1080" w:hanging="720"/>
        <w:rPr>
          <w:sz w:val="32"/>
          <w:szCs w:val="32"/>
        </w:rPr>
      </w:pPr>
      <w:r w:rsidRPr="00FE0482">
        <w:rPr>
          <w:sz w:val="32"/>
          <w:szCs w:val="32"/>
        </w:rPr>
        <w:t xml:space="preserve">II: </w:t>
      </w:r>
      <w:r w:rsidRPr="00FE0482">
        <w:rPr>
          <w:sz w:val="32"/>
          <w:szCs w:val="32"/>
        </w:rPr>
        <w:tab/>
        <w:t xml:space="preserve"> Attendance: Lee Mills, Ralph Swank, Irma Dion, Gerri Rossiter, Peg Ostrenko</w:t>
      </w:r>
    </w:p>
    <w:p w14:paraId="65C6665F" w14:textId="7FFF620E" w:rsidR="00FE0482" w:rsidRPr="00FE0482" w:rsidRDefault="00FE0482" w:rsidP="00FE0482">
      <w:pPr>
        <w:ind w:left="360" w:firstLine="720"/>
        <w:rPr>
          <w:sz w:val="32"/>
          <w:szCs w:val="32"/>
        </w:rPr>
      </w:pPr>
      <w:r w:rsidRPr="00FE0482">
        <w:rPr>
          <w:sz w:val="32"/>
          <w:szCs w:val="32"/>
        </w:rPr>
        <w:t xml:space="preserve">Absent: Garvin </w:t>
      </w:r>
      <w:r w:rsidR="00416019">
        <w:rPr>
          <w:sz w:val="32"/>
          <w:szCs w:val="32"/>
        </w:rPr>
        <w:t xml:space="preserve">Washington </w:t>
      </w:r>
      <w:r w:rsidRPr="00FE0482">
        <w:rPr>
          <w:sz w:val="32"/>
          <w:szCs w:val="32"/>
        </w:rPr>
        <w:t>and Steve Majors</w:t>
      </w:r>
    </w:p>
    <w:p w14:paraId="7DF0AAE8" w14:textId="14D97BEC" w:rsidR="00FE0482" w:rsidRPr="00FE0482" w:rsidRDefault="00FE0482">
      <w:pPr>
        <w:rPr>
          <w:sz w:val="32"/>
          <w:szCs w:val="32"/>
        </w:rPr>
      </w:pPr>
    </w:p>
    <w:p w14:paraId="7488E75B" w14:textId="187A5B0E" w:rsidR="00FE0482" w:rsidRPr="00FE0482" w:rsidRDefault="00FE0482" w:rsidP="00FE0482">
      <w:pPr>
        <w:pStyle w:val="ListParagraph"/>
        <w:numPr>
          <w:ilvl w:val="0"/>
          <w:numId w:val="2"/>
        </w:numPr>
        <w:rPr>
          <w:sz w:val="32"/>
          <w:szCs w:val="32"/>
        </w:rPr>
      </w:pPr>
      <w:r w:rsidRPr="00FE0482">
        <w:rPr>
          <w:sz w:val="32"/>
          <w:szCs w:val="32"/>
        </w:rPr>
        <w:t>Minutes were approved as submitted.</w:t>
      </w:r>
    </w:p>
    <w:p w14:paraId="2903D8CB" w14:textId="77777777" w:rsidR="00FE0482" w:rsidRPr="00FE0482" w:rsidRDefault="00FE0482" w:rsidP="00FE0482">
      <w:pPr>
        <w:pStyle w:val="ListParagraph"/>
        <w:ind w:left="1080"/>
        <w:rPr>
          <w:sz w:val="32"/>
          <w:szCs w:val="32"/>
        </w:rPr>
      </w:pPr>
    </w:p>
    <w:p w14:paraId="24C3FBB9" w14:textId="54816291" w:rsidR="00FE0482" w:rsidRPr="00FE0482" w:rsidRDefault="00FE0482" w:rsidP="00FE0482">
      <w:pPr>
        <w:pStyle w:val="ListParagraph"/>
        <w:numPr>
          <w:ilvl w:val="0"/>
          <w:numId w:val="2"/>
        </w:numPr>
        <w:rPr>
          <w:sz w:val="32"/>
          <w:szCs w:val="32"/>
        </w:rPr>
      </w:pPr>
      <w:r w:rsidRPr="00FE0482">
        <w:rPr>
          <w:sz w:val="32"/>
          <w:szCs w:val="32"/>
        </w:rPr>
        <w:t>Treasurer’s Report</w:t>
      </w:r>
      <w:r w:rsidR="001A302B">
        <w:rPr>
          <w:sz w:val="32"/>
          <w:szCs w:val="32"/>
        </w:rPr>
        <w:t xml:space="preserve"> – not given. The bank balance as of January 31 was last month was </w:t>
      </w:r>
      <w:r w:rsidR="00416019">
        <w:rPr>
          <w:sz w:val="32"/>
          <w:szCs w:val="32"/>
        </w:rPr>
        <w:t>$</w:t>
      </w:r>
      <w:r w:rsidR="001A302B">
        <w:rPr>
          <w:sz w:val="32"/>
          <w:szCs w:val="32"/>
        </w:rPr>
        <w:t>9</w:t>
      </w:r>
      <w:r w:rsidR="00416019">
        <w:rPr>
          <w:sz w:val="32"/>
          <w:szCs w:val="32"/>
        </w:rPr>
        <w:t>,</w:t>
      </w:r>
      <w:r w:rsidR="001A302B">
        <w:rPr>
          <w:sz w:val="32"/>
          <w:szCs w:val="32"/>
        </w:rPr>
        <w:t>589.05.</w:t>
      </w:r>
    </w:p>
    <w:p w14:paraId="1337F2FC" w14:textId="77777777" w:rsidR="00FE0482" w:rsidRPr="00FE0482" w:rsidRDefault="00FE0482" w:rsidP="00FE0482">
      <w:pPr>
        <w:rPr>
          <w:sz w:val="32"/>
          <w:szCs w:val="32"/>
        </w:rPr>
      </w:pPr>
    </w:p>
    <w:p w14:paraId="7673D27D" w14:textId="0DCF98D4" w:rsidR="00FE0482" w:rsidRDefault="00FE0482" w:rsidP="00FE0482">
      <w:pPr>
        <w:pStyle w:val="ListParagraph"/>
        <w:numPr>
          <w:ilvl w:val="0"/>
          <w:numId w:val="2"/>
        </w:numPr>
        <w:rPr>
          <w:sz w:val="32"/>
          <w:szCs w:val="32"/>
        </w:rPr>
      </w:pPr>
      <w:r w:rsidRPr="00FE0482">
        <w:rPr>
          <w:sz w:val="32"/>
          <w:szCs w:val="32"/>
        </w:rPr>
        <w:t>Old Business: Love Grows complete</w:t>
      </w:r>
      <w:r w:rsidR="00416019">
        <w:rPr>
          <w:sz w:val="32"/>
          <w:szCs w:val="32"/>
        </w:rPr>
        <w:t>d</w:t>
      </w:r>
      <w:r w:rsidRPr="00FE0482">
        <w:rPr>
          <w:sz w:val="32"/>
          <w:szCs w:val="32"/>
        </w:rPr>
        <w:t xml:space="preserve"> their quarterly planting and trimmed the fountain grass</w:t>
      </w:r>
      <w:r w:rsidR="00416019">
        <w:rPr>
          <w:sz w:val="32"/>
          <w:szCs w:val="32"/>
        </w:rPr>
        <w:t xml:space="preserve"> and the</w:t>
      </w:r>
      <w:r w:rsidRPr="00FE0482">
        <w:rPr>
          <w:sz w:val="32"/>
          <w:szCs w:val="32"/>
        </w:rPr>
        <w:t xml:space="preserve"> crape myrtle</w:t>
      </w:r>
      <w:r>
        <w:rPr>
          <w:sz w:val="32"/>
          <w:szCs w:val="32"/>
        </w:rPr>
        <w:t>.</w:t>
      </w:r>
    </w:p>
    <w:p w14:paraId="5B8841E5" w14:textId="77777777" w:rsidR="00FE0482" w:rsidRPr="001A302B" w:rsidRDefault="00FE0482" w:rsidP="001A302B">
      <w:pPr>
        <w:rPr>
          <w:sz w:val="32"/>
          <w:szCs w:val="32"/>
        </w:rPr>
      </w:pPr>
    </w:p>
    <w:p w14:paraId="0DAE1FA6" w14:textId="0B25CECE" w:rsidR="00FE0482" w:rsidRDefault="00FE0482" w:rsidP="00FE0482">
      <w:pPr>
        <w:pStyle w:val="ListParagraph"/>
        <w:numPr>
          <w:ilvl w:val="0"/>
          <w:numId w:val="2"/>
        </w:numPr>
        <w:rPr>
          <w:sz w:val="32"/>
          <w:szCs w:val="32"/>
        </w:rPr>
      </w:pPr>
      <w:r w:rsidRPr="00FE0482">
        <w:rPr>
          <w:sz w:val="32"/>
          <w:szCs w:val="32"/>
        </w:rPr>
        <w:t xml:space="preserve">New Business: Irma asked about the new sidewalks and there was no news. She called Ken Hagan, the County Commissioner. We are on waiting list.  The contact, Rich says that they are so backed up by approximately 11 years. The estimate is that we began in 2016, so it will be several years by the time we. Walls and flower and entry ways are in good shape. The signs are </w:t>
      </w:r>
      <w:r>
        <w:rPr>
          <w:sz w:val="32"/>
          <w:szCs w:val="32"/>
        </w:rPr>
        <w:t xml:space="preserve">in </w:t>
      </w:r>
      <w:r w:rsidRPr="00FE0482">
        <w:rPr>
          <w:sz w:val="32"/>
          <w:szCs w:val="32"/>
        </w:rPr>
        <w:t xml:space="preserve">good </w:t>
      </w:r>
      <w:r>
        <w:rPr>
          <w:sz w:val="32"/>
          <w:szCs w:val="32"/>
        </w:rPr>
        <w:t xml:space="preserve">shape </w:t>
      </w:r>
      <w:r w:rsidRPr="00FE0482">
        <w:rPr>
          <w:sz w:val="32"/>
          <w:szCs w:val="32"/>
        </w:rPr>
        <w:t xml:space="preserve">and the entry light look good. </w:t>
      </w:r>
      <w:r>
        <w:rPr>
          <w:sz w:val="32"/>
          <w:szCs w:val="32"/>
        </w:rPr>
        <w:t>Future planning includes a security camera</w:t>
      </w:r>
      <w:r w:rsidR="001A302B">
        <w:rPr>
          <w:sz w:val="32"/>
          <w:szCs w:val="32"/>
        </w:rPr>
        <w:t xml:space="preserve"> and a fund to do repair for the walls.</w:t>
      </w:r>
      <w:r>
        <w:rPr>
          <w:sz w:val="32"/>
          <w:szCs w:val="32"/>
        </w:rPr>
        <w:t xml:space="preserve"> </w:t>
      </w:r>
    </w:p>
    <w:p w14:paraId="4CD0BD12" w14:textId="77777777" w:rsidR="001A302B" w:rsidRPr="001A302B" w:rsidRDefault="001A302B" w:rsidP="001A302B">
      <w:pPr>
        <w:pStyle w:val="ListParagraph"/>
        <w:rPr>
          <w:sz w:val="32"/>
          <w:szCs w:val="32"/>
        </w:rPr>
      </w:pPr>
    </w:p>
    <w:p w14:paraId="67A05165" w14:textId="77777777" w:rsidR="00416019" w:rsidRDefault="00416019" w:rsidP="00FE0482">
      <w:pPr>
        <w:pStyle w:val="ListParagraph"/>
        <w:numPr>
          <w:ilvl w:val="0"/>
          <w:numId w:val="2"/>
        </w:numPr>
        <w:rPr>
          <w:sz w:val="32"/>
          <w:szCs w:val="32"/>
        </w:rPr>
      </w:pPr>
      <w:r>
        <w:rPr>
          <w:sz w:val="32"/>
          <w:szCs w:val="32"/>
        </w:rPr>
        <w:t>Meeting was adjourned 7:30.</w:t>
      </w:r>
    </w:p>
    <w:p w14:paraId="0C5F7273" w14:textId="77777777" w:rsidR="00416019" w:rsidRPr="00416019" w:rsidRDefault="00416019" w:rsidP="00416019">
      <w:pPr>
        <w:pStyle w:val="ListParagraph"/>
        <w:rPr>
          <w:sz w:val="32"/>
          <w:szCs w:val="32"/>
        </w:rPr>
      </w:pPr>
    </w:p>
    <w:p w14:paraId="447B64A4" w14:textId="51303FE9" w:rsidR="001A302B" w:rsidRDefault="001A302B" w:rsidP="00FE0482">
      <w:pPr>
        <w:pStyle w:val="ListParagraph"/>
        <w:numPr>
          <w:ilvl w:val="0"/>
          <w:numId w:val="2"/>
        </w:numPr>
        <w:rPr>
          <w:sz w:val="32"/>
          <w:szCs w:val="32"/>
        </w:rPr>
      </w:pPr>
      <w:r>
        <w:rPr>
          <w:sz w:val="32"/>
          <w:szCs w:val="32"/>
        </w:rPr>
        <w:t xml:space="preserve">Next meeting Monday, April </w:t>
      </w:r>
      <w:r w:rsidR="00416019">
        <w:rPr>
          <w:sz w:val="32"/>
          <w:szCs w:val="32"/>
        </w:rPr>
        <w:t>12.</w:t>
      </w:r>
    </w:p>
    <w:p w14:paraId="70FEB154" w14:textId="77777777" w:rsidR="00416019" w:rsidRPr="00416019" w:rsidRDefault="00416019" w:rsidP="00416019">
      <w:pPr>
        <w:pStyle w:val="ListParagraph"/>
        <w:rPr>
          <w:sz w:val="32"/>
          <w:szCs w:val="32"/>
        </w:rPr>
      </w:pPr>
    </w:p>
    <w:p w14:paraId="4310A7B5" w14:textId="4CF1B0B4" w:rsidR="00416019" w:rsidRDefault="00416019" w:rsidP="00416019">
      <w:pPr>
        <w:ind w:left="1080"/>
        <w:rPr>
          <w:sz w:val="32"/>
          <w:szCs w:val="32"/>
        </w:rPr>
      </w:pPr>
      <w:r>
        <w:rPr>
          <w:sz w:val="32"/>
          <w:szCs w:val="32"/>
        </w:rPr>
        <w:t>Respectfully submitted,</w:t>
      </w:r>
    </w:p>
    <w:p w14:paraId="6F14D98C" w14:textId="5B6D3E70" w:rsidR="00416019" w:rsidRPr="00416019" w:rsidRDefault="00416019" w:rsidP="00416019">
      <w:pPr>
        <w:ind w:left="1080"/>
        <w:rPr>
          <w:sz w:val="32"/>
          <w:szCs w:val="32"/>
        </w:rPr>
      </w:pPr>
      <w:r>
        <w:rPr>
          <w:sz w:val="32"/>
          <w:szCs w:val="32"/>
        </w:rPr>
        <w:t>Ralph Swank, Peg Ostrenko</w:t>
      </w:r>
    </w:p>
    <w:sectPr w:rsidR="00416019" w:rsidRPr="00416019" w:rsidSect="00C069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C53E5F"/>
    <w:multiLevelType w:val="hybridMultilevel"/>
    <w:tmpl w:val="64B2938C"/>
    <w:lvl w:ilvl="0" w:tplc="D820EAB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155F1D"/>
    <w:multiLevelType w:val="hybridMultilevel"/>
    <w:tmpl w:val="DB5AA458"/>
    <w:lvl w:ilvl="0" w:tplc="7638D1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doNotDisplayPageBoundaries/>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482"/>
    <w:rsid w:val="00072739"/>
    <w:rsid w:val="001A302B"/>
    <w:rsid w:val="00416019"/>
    <w:rsid w:val="00C06964"/>
    <w:rsid w:val="00ED6913"/>
    <w:rsid w:val="00FE04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0469661"/>
  <w15:chartTrackingRefBased/>
  <w15:docId w15:val="{45D74B68-7BDC-7A4F-ACB1-9B41105A7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FE0482"/>
  </w:style>
  <w:style w:type="character" w:customStyle="1" w:styleId="DateChar">
    <w:name w:val="Date Char"/>
    <w:basedOn w:val="DefaultParagraphFont"/>
    <w:link w:val="Date"/>
    <w:uiPriority w:val="99"/>
    <w:semiHidden/>
    <w:rsid w:val="00FE0482"/>
  </w:style>
  <w:style w:type="paragraph" w:styleId="ListParagraph">
    <w:name w:val="List Paragraph"/>
    <w:basedOn w:val="Normal"/>
    <w:uiPriority w:val="34"/>
    <w:qFormat/>
    <w:rsid w:val="00FE04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Ostrenko</dc:creator>
  <cp:keywords/>
  <dc:description/>
  <cp:lastModifiedBy>Margaret Ostrenko</cp:lastModifiedBy>
  <cp:revision>2</cp:revision>
  <dcterms:created xsi:type="dcterms:W3CDTF">2021-03-09T00:08:00Z</dcterms:created>
  <dcterms:modified xsi:type="dcterms:W3CDTF">2021-03-09T00:41:00Z</dcterms:modified>
</cp:coreProperties>
</file>